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28BB" w14:textId="77777777" w:rsidR="00A07BFE" w:rsidRDefault="00000000">
      <w:pPr>
        <w:spacing w:afterLines="50" w:after="120"/>
        <w:jc w:val="center"/>
        <w:rPr>
          <w:rFonts w:ascii="Georgia" w:hAnsi="Georgia" w:cs="Georgia"/>
          <w:sz w:val="22"/>
          <w:szCs w:val="22"/>
        </w:rPr>
      </w:pPr>
      <w:r w:rsidRPr="00D82A1B">
        <w:rPr>
          <w:rFonts w:ascii="Georgia" w:hAnsi="Georgia" w:cs="Georgia"/>
          <w:sz w:val="22"/>
          <w:szCs w:val="22"/>
          <w:highlight w:val="yellow"/>
        </w:rPr>
        <w:t>Date</w:t>
      </w:r>
    </w:p>
    <w:p w14:paraId="0EDBBC5A" w14:textId="77777777" w:rsidR="00A07BFE" w:rsidRDefault="00A07BFE">
      <w:pPr>
        <w:spacing w:afterLines="50" w:after="120"/>
        <w:jc w:val="center"/>
        <w:rPr>
          <w:rFonts w:ascii="Georgia" w:hAnsi="Georgia" w:cs="Georgia"/>
          <w:sz w:val="22"/>
          <w:szCs w:val="22"/>
        </w:rPr>
      </w:pPr>
    </w:p>
    <w:p w14:paraId="17B64E57" w14:textId="77777777" w:rsidR="00A07BFE" w:rsidRDefault="00000000">
      <w:pPr>
        <w:spacing w:afterLines="50" w:after="120"/>
        <w:jc w:val="center"/>
        <w:rPr>
          <w:rFonts w:ascii="Georgia" w:hAnsi="Georgia" w:cs="Georgia"/>
          <w:b/>
          <w:bCs/>
          <w:sz w:val="22"/>
          <w:szCs w:val="22"/>
        </w:rPr>
      </w:pPr>
      <w:r>
        <w:rPr>
          <w:rFonts w:ascii="Georgia" w:hAnsi="Georgia" w:cs="Georgia"/>
          <w:b/>
          <w:bCs/>
          <w:sz w:val="22"/>
          <w:szCs w:val="22"/>
        </w:rPr>
        <w:t>POWER OF ATTORNEY IN FACT</w:t>
      </w:r>
    </w:p>
    <w:p w14:paraId="243759BE" w14:textId="77777777" w:rsidR="00A07BFE" w:rsidRDefault="00000000">
      <w:pPr>
        <w:spacing w:afterLines="50" w:after="120"/>
        <w:jc w:val="center"/>
        <w:rPr>
          <w:rFonts w:ascii="Georgia" w:hAnsi="Georgia" w:cs="Georgia"/>
          <w:b/>
          <w:bCs/>
          <w:sz w:val="22"/>
          <w:szCs w:val="22"/>
        </w:rPr>
      </w:pPr>
      <w:r>
        <w:rPr>
          <w:rFonts w:ascii="Georgia" w:hAnsi="Georgia" w:cs="Georgia"/>
          <w:b/>
          <w:bCs/>
          <w:sz w:val="22"/>
          <w:szCs w:val="22"/>
        </w:rPr>
        <w:t>&amp;</w:t>
      </w:r>
    </w:p>
    <w:p w14:paraId="74560F1B" w14:textId="77777777" w:rsidR="00A07BFE" w:rsidRDefault="00000000">
      <w:pPr>
        <w:spacing w:afterLines="50" w:after="120"/>
        <w:jc w:val="center"/>
        <w:rPr>
          <w:rFonts w:ascii="Georgia" w:hAnsi="Georgia" w:cs="Georgia"/>
          <w:b/>
          <w:bCs/>
          <w:sz w:val="22"/>
          <w:szCs w:val="22"/>
        </w:rPr>
      </w:pPr>
      <w:r>
        <w:rPr>
          <w:rFonts w:ascii="Georgia" w:hAnsi="Georgia" w:cs="Georgia"/>
          <w:b/>
          <w:bCs/>
          <w:sz w:val="22"/>
          <w:szCs w:val="22"/>
        </w:rPr>
        <w:t>HOLD HARMLESS/INDEMNITY IDENTITY’S</w:t>
      </w:r>
    </w:p>
    <w:p w14:paraId="18EB5868" w14:textId="77777777" w:rsidR="00A07BFE" w:rsidRDefault="00A07BFE">
      <w:pPr>
        <w:spacing w:afterLines="50" w:after="120"/>
        <w:jc w:val="center"/>
        <w:rPr>
          <w:rFonts w:ascii="Georgia" w:hAnsi="Georgia" w:cs="Georgia"/>
          <w:b/>
          <w:bCs/>
          <w:sz w:val="22"/>
          <w:szCs w:val="22"/>
        </w:rPr>
      </w:pPr>
    </w:p>
    <w:p w14:paraId="62FAA6BA" w14:textId="77777777" w:rsidR="00A07BFE" w:rsidRDefault="00000000">
      <w:pPr>
        <w:spacing w:afterLines="50" w:after="120"/>
        <w:jc w:val="center"/>
        <w:rPr>
          <w:rFonts w:ascii="Georgia" w:hAnsi="Georgia" w:cs="Georgia"/>
          <w:b/>
          <w:bCs/>
          <w:sz w:val="22"/>
          <w:szCs w:val="22"/>
        </w:rPr>
      </w:pPr>
      <w:r>
        <w:rPr>
          <w:rFonts w:ascii="Georgia" w:hAnsi="Georgia" w:cs="Georgia"/>
          <w:b/>
          <w:bCs/>
          <w:sz w:val="22"/>
          <w:szCs w:val="22"/>
        </w:rPr>
        <w:t>FOR</w:t>
      </w:r>
    </w:p>
    <w:p w14:paraId="071DD5CD" w14:textId="77777777" w:rsidR="00A07BFE" w:rsidRDefault="00000000">
      <w:pPr>
        <w:spacing w:afterLines="50" w:after="120"/>
        <w:jc w:val="center"/>
        <w:rPr>
          <w:rFonts w:ascii="Georgia" w:hAnsi="Georgia" w:cs="Georgia"/>
          <w:b/>
          <w:bCs/>
          <w:sz w:val="22"/>
          <w:szCs w:val="22"/>
        </w:rPr>
      </w:pPr>
      <w:r w:rsidRPr="00D82A1B">
        <w:rPr>
          <w:rFonts w:ascii="Georgia" w:hAnsi="Georgia" w:cs="Georgia"/>
          <w:b/>
          <w:bCs/>
          <w:sz w:val="22"/>
          <w:szCs w:val="22"/>
          <w:highlight w:val="yellow"/>
        </w:rPr>
        <w:t>First Middle Last</w:t>
      </w:r>
      <w:r>
        <w:rPr>
          <w:rFonts w:ascii="Georgia" w:hAnsi="Georgia" w:cs="Georgia"/>
          <w:b/>
          <w:bCs/>
          <w:sz w:val="22"/>
          <w:szCs w:val="22"/>
        </w:rPr>
        <w:t>©, A Living Man (Grantee)</w:t>
      </w:r>
    </w:p>
    <w:p w14:paraId="47489BE8" w14:textId="6AF04DEB" w:rsidR="00A07BFE" w:rsidRDefault="00D82A1B">
      <w:pPr>
        <w:spacing w:afterLines="50" w:after="120"/>
        <w:jc w:val="center"/>
        <w:rPr>
          <w:rFonts w:ascii="Georgia" w:hAnsi="Georgia" w:cs="Georgia"/>
          <w:b/>
          <w:bCs/>
          <w:sz w:val="22"/>
          <w:szCs w:val="22"/>
        </w:rPr>
      </w:pPr>
      <w:r w:rsidRPr="00D82A1B">
        <w:rPr>
          <w:rFonts w:ascii="Georgia" w:hAnsi="Georgia" w:cs="Georgia"/>
          <w:b/>
          <w:bCs/>
          <w:sz w:val="22"/>
          <w:szCs w:val="22"/>
          <w:highlight w:val="yellow"/>
        </w:rPr>
        <w:t>FIRST MIDDLE LAST</w:t>
      </w:r>
      <w:r w:rsidR="00000000">
        <w:rPr>
          <w:rFonts w:ascii="Georgia" w:hAnsi="Georgia" w:cs="Georgia"/>
          <w:b/>
          <w:bCs/>
          <w:sz w:val="22"/>
          <w:szCs w:val="22"/>
        </w:rPr>
        <w:t xml:space="preserve"> (GRANTOR)</w:t>
      </w:r>
    </w:p>
    <w:p w14:paraId="7B30EB37" w14:textId="77777777" w:rsidR="00A07BFE" w:rsidRDefault="00A07BFE">
      <w:pPr>
        <w:spacing w:afterLines="50" w:after="120"/>
        <w:jc w:val="center"/>
        <w:rPr>
          <w:rFonts w:ascii="Georgia" w:hAnsi="Georgia" w:cs="Georgia"/>
          <w:b/>
          <w:bCs/>
          <w:sz w:val="22"/>
          <w:szCs w:val="22"/>
        </w:rPr>
      </w:pPr>
    </w:p>
    <w:p w14:paraId="2B691171" w14:textId="77777777" w:rsidR="00A07BFE" w:rsidRDefault="00000000">
      <w:pPr>
        <w:spacing w:afterLines="50" w:after="120"/>
        <w:jc w:val="center"/>
        <w:rPr>
          <w:rFonts w:ascii="Georgia" w:hAnsi="Georgia" w:cs="Georgia"/>
          <w:b/>
          <w:bCs/>
          <w:sz w:val="22"/>
          <w:szCs w:val="22"/>
        </w:rPr>
      </w:pPr>
      <w:r>
        <w:rPr>
          <w:rFonts w:ascii="Georgia" w:hAnsi="Georgia" w:cs="Georgia"/>
          <w:b/>
          <w:bCs/>
          <w:sz w:val="22"/>
          <w:szCs w:val="22"/>
        </w:rPr>
        <w:t xml:space="preserve">c/o </w:t>
      </w:r>
      <w:r w:rsidRPr="00D82A1B">
        <w:rPr>
          <w:rFonts w:ascii="Georgia" w:hAnsi="Georgia" w:cs="Georgia"/>
          <w:b/>
          <w:bCs/>
          <w:sz w:val="22"/>
          <w:szCs w:val="22"/>
          <w:highlight w:val="yellow"/>
        </w:rPr>
        <w:t>address</w:t>
      </w:r>
    </w:p>
    <w:p w14:paraId="57A6CE9E" w14:textId="77777777" w:rsidR="00A07BFE" w:rsidRDefault="00A07BFE">
      <w:pPr>
        <w:spacing w:afterLines="50" w:after="120"/>
        <w:jc w:val="center"/>
        <w:rPr>
          <w:rFonts w:ascii="Georgia" w:hAnsi="Georgia" w:cs="Georgia"/>
          <w:b/>
          <w:bCs/>
          <w:sz w:val="22"/>
          <w:szCs w:val="22"/>
        </w:rPr>
      </w:pPr>
    </w:p>
    <w:p w14:paraId="5C169C80" w14:textId="77777777" w:rsidR="00A07BFE" w:rsidRDefault="00A07BFE">
      <w:pPr>
        <w:spacing w:afterLines="50" w:after="120"/>
        <w:rPr>
          <w:rFonts w:ascii="Georgia" w:hAnsi="Georgia" w:cs="Georgia"/>
          <w:b/>
          <w:bCs/>
          <w:sz w:val="22"/>
          <w:szCs w:val="22"/>
        </w:rPr>
      </w:pPr>
    </w:p>
    <w:p w14:paraId="348662C6" w14:textId="77777777" w:rsidR="00A07BFE" w:rsidRDefault="00000000">
      <w:pPr>
        <w:spacing w:afterLines="50" w:after="120"/>
        <w:rPr>
          <w:rFonts w:ascii="Georgia" w:hAnsi="Georgia" w:cs="Georgia"/>
          <w:b/>
          <w:bCs/>
          <w:sz w:val="22"/>
          <w:szCs w:val="22"/>
        </w:rPr>
      </w:pPr>
      <w:r>
        <w:rPr>
          <w:rFonts w:ascii="Georgia" w:hAnsi="Georgia" w:cs="Georgia"/>
          <w:b/>
          <w:bCs/>
          <w:sz w:val="22"/>
          <w:szCs w:val="22"/>
        </w:rPr>
        <w:t>KNOW ALL MEN AND WOMEN BY THESE PRESENTS:</w:t>
      </w:r>
    </w:p>
    <w:p w14:paraId="2A66F29F" w14:textId="77777777" w:rsidR="00A07BFE" w:rsidRDefault="00A07BFE">
      <w:pPr>
        <w:spacing w:afterLines="50" w:after="120"/>
        <w:rPr>
          <w:rFonts w:ascii="Georgia" w:hAnsi="Georgia" w:cs="Georgia"/>
          <w:b/>
          <w:bCs/>
          <w:sz w:val="22"/>
          <w:szCs w:val="22"/>
        </w:rPr>
      </w:pPr>
    </w:p>
    <w:p w14:paraId="5C96D9F6" w14:textId="22670C2A" w:rsidR="00A07BFE" w:rsidRDefault="00000000">
      <w:pPr>
        <w:spacing w:afterLines="50" w:after="120"/>
        <w:rPr>
          <w:rFonts w:ascii="Georgia" w:hAnsi="Georgia" w:cs="Georgia"/>
          <w:sz w:val="22"/>
          <w:szCs w:val="22"/>
        </w:rPr>
      </w:pPr>
      <w:r w:rsidRPr="00D82A1B">
        <w:rPr>
          <w:rFonts w:ascii="Georgia" w:hAnsi="Georgia" w:cs="Georgia"/>
          <w:sz w:val="22"/>
          <w:szCs w:val="22"/>
          <w:highlight w:val="yellow"/>
        </w:rPr>
        <w:t>First Middle Last</w:t>
      </w:r>
      <w:r>
        <w:rPr>
          <w:rFonts w:ascii="Georgia" w:hAnsi="Georgia" w:cs="Georgia"/>
          <w:sz w:val="22"/>
          <w:szCs w:val="22"/>
        </w:rPr>
        <w:t xml:space="preserve">, I herein reference to as PRINCIPAL, in the Count of </w:t>
      </w:r>
      <w:r w:rsidRPr="00D82A1B">
        <w:rPr>
          <w:rFonts w:ascii="Georgia" w:hAnsi="Georgia" w:cs="Georgia"/>
          <w:sz w:val="22"/>
          <w:szCs w:val="22"/>
          <w:highlight w:val="yellow"/>
        </w:rPr>
        <w:t>SALT LAKE COUNTY</w:t>
      </w:r>
      <w:r>
        <w:rPr>
          <w:rFonts w:ascii="Georgia" w:hAnsi="Georgia" w:cs="Georgia"/>
          <w:sz w:val="22"/>
          <w:szCs w:val="22"/>
        </w:rPr>
        <w:t xml:space="preserve"> of sound mind, appoints the living </w:t>
      </w:r>
      <w:r w:rsidRPr="00D82A1B">
        <w:rPr>
          <w:rFonts w:ascii="Georgia" w:hAnsi="Georgia" w:cs="Georgia"/>
          <w:sz w:val="22"/>
          <w:szCs w:val="22"/>
          <w:highlight w:val="yellow"/>
        </w:rPr>
        <w:t>Man</w:t>
      </w:r>
      <w:r>
        <w:rPr>
          <w:rFonts w:ascii="Georgia" w:hAnsi="Georgia" w:cs="Georgia"/>
          <w:sz w:val="22"/>
          <w:szCs w:val="22"/>
        </w:rPr>
        <w:t xml:space="preserve"> known as </w:t>
      </w:r>
      <w:r w:rsidRPr="00D82A1B">
        <w:rPr>
          <w:rFonts w:ascii="Georgia" w:hAnsi="Georgia" w:cs="Georgia"/>
          <w:sz w:val="22"/>
          <w:szCs w:val="22"/>
          <w:highlight w:val="yellow"/>
        </w:rPr>
        <w:t>First-Middle: Last</w:t>
      </w:r>
      <w:r>
        <w:rPr>
          <w:rFonts w:ascii="Georgia" w:hAnsi="Georgia" w:cs="Georgia"/>
          <w:sz w:val="22"/>
          <w:szCs w:val="22"/>
        </w:rPr>
        <w:t xml:space="preserve"> a peaceful, non-belligerent, and noncombat</w:t>
      </w:r>
      <w:r w:rsidR="00D82A1B">
        <w:rPr>
          <w:rFonts w:ascii="Georgia" w:hAnsi="Georgia" w:cs="Georgia"/>
          <w:sz w:val="22"/>
          <w:szCs w:val="22"/>
        </w:rPr>
        <w:t>ant</w:t>
      </w:r>
      <w:r>
        <w:rPr>
          <w:rFonts w:ascii="Georgia" w:hAnsi="Georgia" w:cs="Georgia"/>
          <w:sz w:val="22"/>
          <w:szCs w:val="22"/>
        </w:rPr>
        <w:t xml:space="preserve"> party, as </w:t>
      </w:r>
      <w:r w:rsidRPr="00D82A1B">
        <w:rPr>
          <w:rFonts w:ascii="Georgia" w:hAnsi="Georgia" w:cs="Georgia"/>
          <w:sz w:val="22"/>
          <w:szCs w:val="22"/>
          <w:highlight w:val="yellow"/>
        </w:rPr>
        <w:t>his</w:t>
      </w:r>
      <w:r>
        <w:rPr>
          <w:rFonts w:ascii="Georgia" w:hAnsi="Georgia" w:cs="Georgia"/>
          <w:sz w:val="22"/>
          <w:szCs w:val="22"/>
        </w:rPr>
        <w:t xml:space="preserve"> true and lawful ATTORNEY IN FACT.</w:t>
      </w:r>
    </w:p>
    <w:p w14:paraId="2F1B991E" w14:textId="77777777" w:rsidR="00A07BFE" w:rsidRDefault="00A07BFE">
      <w:pPr>
        <w:spacing w:afterLines="50" w:after="120"/>
        <w:rPr>
          <w:rFonts w:ascii="Georgia" w:hAnsi="Georgia" w:cs="Georgia"/>
          <w:sz w:val="22"/>
          <w:szCs w:val="22"/>
        </w:rPr>
      </w:pPr>
    </w:p>
    <w:p w14:paraId="2B989251" w14:textId="77777777" w:rsidR="00A07BFE" w:rsidRDefault="00000000">
      <w:pPr>
        <w:spacing w:afterLines="50" w:after="120"/>
        <w:rPr>
          <w:rFonts w:ascii="Georgia" w:hAnsi="Georgia" w:cs="Georgia"/>
          <w:sz w:val="22"/>
          <w:szCs w:val="22"/>
        </w:rPr>
      </w:pPr>
      <w:proofErr w:type="gramStart"/>
      <w:r>
        <w:rPr>
          <w:rFonts w:ascii="Georgia" w:hAnsi="Georgia" w:cs="Georgia"/>
          <w:sz w:val="22"/>
          <w:szCs w:val="22"/>
        </w:rPr>
        <w:t>Any and all</w:t>
      </w:r>
      <w:proofErr w:type="gramEnd"/>
      <w:r>
        <w:rPr>
          <w:rFonts w:ascii="Georgia" w:hAnsi="Georgia" w:cs="Georgia"/>
          <w:sz w:val="22"/>
          <w:szCs w:val="22"/>
        </w:rPr>
        <w:t xml:space="preserve"> powers of ATTORNEY IN FACT - NON-ADVERSE, NON-BELLIGERENCE, NON-COMBATABT </w:t>
      </w:r>
      <w:proofErr w:type="spellStart"/>
      <w:r>
        <w:rPr>
          <w:rFonts w:ascii="Georgia" w:hAnsi="Georgia" w:cs="Georgia"/>
          <w:sz w:val="22"/>
          <w:szCs w:val="22"/>
        </w:rPr>
        <w:t>PARTYdies</w:t>
      </w:r>
      <w:proofErr w:type="spellEnd"/>
      <w:r>
        <w:rPr>
          <w:rFonts w:ascii="Georgia" w:hAnsi="Georgia" w:cs="Georgia"/>
          <w:sz w:val="22"/>
          <w:szCs w:val="22"/>
        </w:rPr>
        <w:t xml:space="preserve"> supersede </w:t>
      </w:r>
      <w:proofErr w:type="gramStart"/>
      <w:r>
        <w:rPr>
          <w:rFonts w:ascii="Georgia" w:hAnsi="Georgia" w:cs="Georgia"/>
          <w:sz w:val="22"/>
          <w:szCs w:val="22"/>
        </w:rPr>
        <w:t>any and all</w:t>
      </w:r>
      <w:proofErr w:type="gramEnd"/>
      <w:r>
        <w:rPr>
          <w:rFonts w:ascii="Georgia" w:hAnsi="Georgia" w:cs="Georgia"/>
          <w:sz w:val="22"/>
          <w:szCs w:val="22"/>
        </w:rPr>
        <w:t xml:space="preserve"> former Power of Attorney powers, and furthermore current Powers cures all previous signatures given by principal. In the principal’s name, and for the </w:t>
      </w:r>
      <w:proofErr w:type="spellStart"/>
      <w:r>
        <w:rPr>
          <w:rFonts w:ascii="Georgia" w:hAnsi="Georgia" w:cs="Georgia"/>
          <w:sz w:val="22"/>
          <w:szCs w:val="22"/>
        </w:rPr>
        <w:t>the</w:t>
      </w:r>
      <w:proofErr w:type="spellEnd"/>
      <w:r>
        <w:rPr>
          <w:rFonts w:ascii="Georgia" w:hAnsi="Georgia" w:cs="Georgia"/>
          <w:sz w:val="22"/>
          <w:szCs w:val="22"/>
        </w:rPr>
        <w:t xml:space="preserve"> principal’s use and benefit, said ATTORNEY IN FACT has full and complete authorization for the facilitation by the conveyance through any communications in translation for assimilation in account science </w:t>
      </w:r>
      <w:proofErr w:type="spellStart"/>
      <w:r>
        <w:rPr>
          <w:rFonts w:ascii="Georgia" w:hAnsi="Georgia" w:cs="Georgia"/>
          <w:sz w:val="22"/>
          <w:szCs w:val="22"/>
        </w:rPr>
        <w:t>correection</w:t>
      </w:r>
      <w:proofErr w:type="spellEnd"/>
      <w:r>
        <w:rPr>
          <w:rFonts w:ascii="Georgia" w:hAnsi="Georgia" w:cs="Georgia"/>
          <w:sz w:val="22"/>
          <w:szCs w:val="22"/>
        </w:rPr>
        <w:t xml:space="preserve"> techniques in all facets of interstate, intrastate, domestic, and foreign commerce relations with full protection of Safe </w:t>
      </w:r>
      <w:proofErr w:type="spellStart"/>
      <w:r>
        <w:rPr>
          <w:rFonts w:ascii="Georgia" w:hAnsi="Georgia" w:cs="Georgia"/>
          <w:sz w:val="22"/>
          <w:szCs w:val="22"/>
        </w:rPr>
        <w:t>Harbour</w:t>
      </w:r>
      <w:proofErr w:type="spellEnd"/>
      <w:r>
        <w:rPr>
          <w:rFonts w:ascii="Georgia" w:hAnsi="Georgia" w:cs="Georgia"/>
          <w:sz w:val="22"/>
          <w:szCs w:val="22"/>
        </w:rPr>
        <w:t xml:space="preserve"> and Sinking Funds Provisions for all accounts, proceeds, products, fixtures, and services such as:</w:t>
      </w:r>
    </w:p>
    <w:p w14:paraId="0F772234" w14:textId="77777777" w:rsidR="00A07BFE" w:rsidRDefault="00000000">
      <w:pPr>
        <w:numPr>
          <w:ilvl w:val="0"/>
          <w:numId w:val="1"/>
        </w:numPr>
        <w:spacing w:afterLines="50" w:after="120"/>
        <w:rPr>
          <w:rFonts w:ascii="Georgia" w:hAnsi="Georgia" w:cs="Georgia"/>
          <w:sz w:val="22"/>
          <w:szCs w:val="22"/>
        </w:rPr>
      </w:pPr>
      <w:r>
        <w:rPr>
          <w:rFonts w:ascii="Georgia" w:hAnsi="Georgia" w:cs="Georgia"/>
          <w:sz w:val="22"/>
          <w:szCs w:val="22"/>
        </w:rPr>
        <w:t>Sell, exchange, buy, invest, and/or reinvest any assets and/or property whether by possession and/or ownership, which may have income production or non-income production assets and property.</w:t>
      </w:r>
    </w:p>
    <w:p w14:paraId="189F5CC8" w14:textId="77777777" w:rsidR="00A07BFE" w:rsidRDefault="00000000">
      <w:pPr>
        <w:numPr>
          <w:ilvl w:val="0"/>
          <w:numId w:val="1"/>
        </w:numPr>
        <w:spacing w:afterLines="50" w:after="120"/>
        <w:rPr>
          <w:rFonts w:ascii="Georgia" w:hAnsi="Georgia" w:cs="Georgia"/>
          <w:sz w:val="22"/>
          <w:szCs w:val="22"/>
        </w:rPr>
      </w:pPr>
      <w:r>
        <w:rPr>
          <w:rFonts w:ascii="Georgia" w:hAnsi="Georgia" w:cs="Georgia"/>
          <w:sz w:val="22"/>
          <w:szCs w:val="22"/>
        </w:rPr>
        <w:t>Open, maintain, and/or close bank accounts: with express provisions for: demand deposit (checks, custodial) accounts, term deposit (savings) accounts, and certificates of deposit, brokerage accounts, and other similar accounts with depository and repository and financial institutions.</w:t>
      </w:r>
    </w:p>
    <w:p w14:paraId="0FDCFAD1" w14:textId="4232A5CA" w:rsidR="00A07BFE" w:rsidRDefault="00000000">
      <w:pPr>
        <w:numPr>
          <w:ilvl w:val="1"/>
          <w:numId w:val="1"/>
        </w:numPr>
        <w:spacing w:afterLines="50" w:after="120"/>
        <w:rPr>
          <w:rFonts w:ascii="Georgia" w:hAnsi="Georgia" w:cs="Georgia"/>
          <w:sz w:val="22"/>
          <w:szCs w:val="22"/>
        </w:rPr>
      </w:pPr>
      <w:r>
        <w:rPr>
          <w:rFonts w:ascii="Georgia" w:hAnsi="Georgia" w:cs="Georgia"/>
          <w:sz w:val="22"/>
          <w:szCs w:val="22"/>
        </w:rPr>
        <w:t>Conduct any business with any depository institution, and all financial institution service providers in particular: a</w:t>
      </w:r>
      <w:r w:rsidR="00D82A1B">
        <w:rPr>
          <w:rFonts w:ascii="Georgia" w:hAnsi="Georgia" w:cs="Georgia"/>
          <w:sz w:val="22"/>
          <w:szCs w:val="22"/>
        </w:rPr>
        <w:t>ll</w:t>
      </w:r>
      <w:r>
        <w:rPr>
          <w:rFonts w:ascii="Georgia" w:hAnsi="Georgia" w:cs="Georgia"/>
          <w:sz w:val="22"/>
          <w:szCs w:val="22"/>
        </w:rPr>
        <w:t xml:space="preserve"> issue agents, all transfer agents, and all payo</w:t>
      </w:r>
      <w:r w:rsidR="00D82A1B">
        <w:rPr>
          <w:rFonts w:ascii="Georgia" w:hAnsi="Georgia" w:cs="Georgia"/>
          <w:sz w:val="22"/>
          <w:szCs w:val="22"/>
        </w:rPr>
        <w:t>ut</w:t>
      </w:r>
      <w:r>
        <w:rPr>
          <w:rFonts w:ascii="Georgia" w:hAnsi="Georgia" w:cs="Georgia"/>
          <w:sz w:val="22"/>
          <w:szCs w:val="22"/>
        </w:rPr>
        <w:t xml:space="preserve"> agents with respect to any of the principal’s accounts. With express provisions for creation of deposits with </w:t>
      </w:r>
      <w:proofErr w:type="spellStart"/>
      <w:r>
        <w:rPr>
          <w:rFonts w:ascii="Georgia" w:hAnsi="Georgia" w:cs="Georgia"/>
          <w:sz w:val="22"/>
          <w:szCs w:val="22"/>
        </w:rPr>
        <w:t>withdrawls</w:t>
      </w:r>
      <w:proofErr w:type="spellEnd"/>
      <w:r>
        <w:rPr>
          <w:rFonts w:ascii="Georgia" w:hAnsi="Georgia" w:cs="Georgia"/>
          <w:sz w:val="22"/>
          <w:szCs w:val="22"/>
        </w:rPr>
        <w:t xml:space="preserve">, acquisition and procurement for all bank statements, passbooks, drafts, money orders, warrants, certificates, stocks, shares, bonds, mortgages, encumbrances, liens, financial obligations, promissory notes, bills of exchange, assigns, hardship claims, abandonment claims, salvage claims, quitclaims, and </w:t>
      </w:r>
      <w:r>
        <w:rPr>
          <w:rFonts w:ascii="Georgia" w:hAnsi="Georgia" w:cs="Georgia"/>
          <w:sz w:val="22"/>
          <w:szCs w:val="22"/>
        </w:rPr>
        <w:lastRenderedPageBreak/>
        <w:t xml:space="preserve">vouchers, either assignable to, assignable to the order of, payable to, pay to, pay to the order of, payable to the order or, for the principal by any legal person, body corporate, body politic, body </w:t>
      </w:r>
      <w:r w:rsidR="00D82A1B">
        <w:rPr>
          <w:rFonts w:ascii="Georgia" w:hAnsi="Georgia" w:cs="Georgia"/>
          <w:sz w:val="22"/>
          <w:szCs w:val="22"/>
        </w:rPr>
        <w:t>ecclesiastical</w:t>
      </w:r>
      <w:r>
        <w:rPr>
          <w:rFonts w:ascii="Georgia" w:hAnsi="Georgia" w:cs="Georgia"/>
          <w:sz w:val="22"/>
          <w:szCs w:val="22"/>
        </w:rPr>
        <w:t>, and any corporation sole.</w:t>
      </w:r>
    </w:p>
    <w:p w14:paraId="5360781A" w14:textId="121483EE" w:rsidR="00A07BFE" w:rsidRDefault="00000000">
      <w:pPr>
        <w:numPr>
          <w:ilvl w:val="1"/>
          <w:numId w:val="1"/>
        </w:numPr>
        <w:spacing w:afterLines="50" w:after="120"/>
        <w:rPr>
          <w:rFonts w:ascii="Georgia" w:hAnsi="Georgia" w:cs="Georgia"/>
          <w:sz w:val="22"/>
          <w:szCs w:val="22"/>
        </w:rPr>
      </w:pPr>
      <w:r>
        <w:rPr>
          <w:rFonts w:ascii="Georgia" w:hAnsi="Georgia" w:cs="Georgia"/>
          <w:sz w:val="22"/>
          <w:szCs w:val="22"/>
        </w:rPr>
        <w:t xml:space="preserve">Perform any act necessary to deposit, negotiate, sell, transfer, or exchange any legal and/or </w:t>
      </w:r>
      <w:r w:rsidR="00D82A1B">
        <w:rPr>
          <w:rFonts w:ascii="Georgia" w:hAnsi="Georgia" w:cs="Georgia"/>
          <w:sz w:val="22"/>
          <w:szCs w:val="22"/>
        </w:rPr>
        <w:t>lawful</w:t>
      </w:r>
      <w:r>
        <w:rPr>
          <w:rFonts w:ascii="Georgia" w:hAnsi="Georgia" w:cs="Georgia"/>
          <w:sz w:val="22"/>
          <w:szCs w:val="22"/>
        </w:rPr>
        <w:t xml:space="preserve"> obligation in the style of a note, security, bond, stock, share, of the Treasury of the United States of </w:t>
      </w:r>
      <w:r w:rsidR="00D82A1B">
        <w:rPr>
          <w:rFonts w:ascii="Georgia" w:hAnsi="Georgia" w:cs="Georgia"/>
          <w:sz w:val="22"/>
          <w:szCs w:val="22"/>
        </w:rPr>
        <w:t>A</w:t>
      </w:r>
      <w:r>
        <w:rPr>
          <w:rFonts w:ascii="Georgia" w:hAnsi="Georgia" w:cs="Georgia"/>
          <w:sz w:val="22"/>
          <w:szCs w:val="22"/>
        </w:rPr>
        <w:t xml:space="preserve">merica, and all Treasuries of every United Nations Member States and all Foreign Governments and their </w:t>
      </w:r>
      <w:r w:rsidR="00D82A1B">
        <w:rPr>
          <w:rFonts w:ascii="Georgia" w:hAnsi="Georgia" w:cs="Georgia"/>
          <w:sz w:val="22"/>
          <w:szCs w:val="22"/>
        </w:rPr>
        <w:t>political</w:t>
      </w:r>
      <w:r>
        <w:rPr>
          <w:rFonts w:ascii="Georgia" w:hAnsi="Georgia" w:cs="Georgia"/>
          <w:sz w:val="22"/>
          <w:szCs w:val="22"/>
        </w:rPr>
        <w:t xml:space="preserve"> subdivisions.</w:t>
      </w:r>
    </w:p>
    <w:p w14:paraId="322DC429" w14:textId="77777777" w:rsidR="00A07BFE" w:rsidRDefault="00000000">
      <w:pPr>
        <w:spacing w:afterLines="50" w:after="120"/>
        <w:ind w:left="1560"/>
        <w:rPr>
          <w:rFonts w:ascii="Georgia" w:hAnsi="Georgia" w:cs="Georgia"/>
          <w:sz w:val="22"/>
          <w:szCs w:val="22"/>
        </w:rPr>
      </w:pPr>
      <w:r>
        <w:rPr>
          <w:rFonts w:ascii="Georgia" w:hAnsi="Georgia" w:cs="Georgia"/>
          <w:sz w:val="22"/>
          <w:szCs w:val="22"/>
        </w:rPr>
        <w:t>-Have access to any safe deposit box whether in possession and/or by ownership with the express provision for the contents</w:t>
      </w:r>
    </w:p>
    <w:p w14:paraId="352621CE" w14:textId="77777777" w:rsidR="00A07BFE" w:rsidRDefault="00000000">
      <w:pPr>
        <w:numPr>
          <w:ilvl w:val="0"/>
          <w:numId w:val="1"/>
        </w:numPr>
        <w:spacing w:afterLines="50" w:after="120"/>
        <w:rPr>
          <w:rFonts w:ascii="Georgia" w:hAnsi="Georgia" w:cs="Georgia"/>
          <w:sz w:val="22"/>
          <w:szCs w:val="22"/>
        </w:rPr>
      </w:pPr>
      <w:r>
        <w:rPr>
          <w:rFonts w:ascii="Georgia" w:hAnsi="Georgia" w:cs="Georgia"/>
          <w:sz w:val="22"/>
          <w:szCs w:val="22"/>
        </w:rPr>
        <w:t xml:space="preserve">Take </w:t>
      </w:r>
      <w:proofErr w:type="gramStart"/>
      <w:r>
        <w:rPr>
          <w:rFonts w:ascii="Georgia" w:hAnsi="Georgia" w:cs="Georgia"/>
          <w:sz w:val="22"/>
          <w:szCs w:val="22"/>
        </w:rPr>
        <w:t>any and all</w:t>
      </w:r>
      <w:proofErr w:type="gramEnd"/>
      <w:r>
        <w:rPr>
          <w:rFonts w:ascii="Georgia" w:hAnsi="Georgia" w:cs="Georgia"/>
          <w:sz w:val="22"/>
          <w:szCs w:val="22"/>
        </w:rPr>
        <w:t xml:space="preserve"> legal/lawful steps necessary to collect any amount or debt due and/or past due, and/or to settle any claim, whether made against or from affirmation on behalf of principal against any other person or entity.</w:t>
      </w:r>
    </w:p>
    <w:p w14:paraId="648769C7" w14:textId="77777777" w:rsidR="00A07BFE" w:rsidRDefault="00000000">
      <w:pPr>
        <w:numPr>
          <w:ilvl w:val="0"/>
          <w:numId w:val="1"/>
        </w:numPr>
        <w:spacing w:afterLines="50" w:after="120"/>
        <w:rPr>
          <w:rFonts w:ascii="Georgia" w:hAnsi="Georgia" w:cs="Georgia"/>
          <w:sz w:val="22"/>
          <w:szCs w:val="22"/>
        </w:rPr>
      </w:pPr>
      <w:r>
        <w:rPr>
          <w:rFonts w:ascii="Georgia" w:hAnsi="Georgia" w:cs="Georgia"/>
          <w:sz w:val="22"/>
          <w:szCs w:val="22"/>
        </w:rPr>
        <w:t>Exercise all stock rights as proxy, with these express provisions for all rights, privileges, and powers with respect to stocks, bonds, debentures, and/or other investments.</w:t>
      </w:r>
    </w:p>
    <w:p w14:paraId="5A615B46" w14:textId="77777777" w:rsidR="00A07BFE" w:rsidRDefault="00000000">
      <w:pPr>
        <w:numPr>
          <w:ilvl w:val="0"/>
          <w:numId w:val="1"/>
        </w:numPr>
        <w:spacing w:afterLines="50" w:after="120"/>
        <w:rPr>
          <w:rFonts w:ascii="Georgia" w:hAnsi="Georgia" w:cs="Georgia"/>
          <w:sz w:val="22"/>
          <w:szCs w:val="22"/>
        </w:rPr>
      </w:pPr>
      <w:r>
        <w:rPr>
          <w:rFonts w:ascii="Georgia" w:hAnsi="Georgia" w:cs="Georgia"/>
          <w:sz w:val="22"/>
          <w:szCs w:val="22"/>
        </w:rPr>
        <w:t>Maintain and/or operate any business personal property, and ownership interests of, with, for, and by principal.</w:t>
      </w:r>
    </w:p>
    <w:p w14:paraId="271F470E" w14:textId="77777777" w:rsidR="00A07BFE" w:rsidRDefault="00000000">
      <w:pPr>
        <w:numPr>
          <w:ilvl w:val="0"/>
          <w:numId w:val="1"/>
        </w:numPr>
        <w:spacing w:afterLines="50" w:after="120"/>
        <w:rPr>
          <w:rFonts w:ascii="Georgia" w:hAnsi="Georgia" w:cs="Georgia"/>
          <w:sz w:val="22"/>
          <w:szCs w:val="22"/>
        </w:rPr>
      </w:pPr>
      <w:r>
        <w:rPr>
          <w:rFonts w:ascii="Georgia" w:hAnsi="Georgia" w:cs="Georgia"/>
          <w:sz w:val="22"/>
          <w:szCs w:val="22"/>
        </w:rPr>
        <w:t xml:space="preserve">Purchase and/or maintain insurance, re-insurance, and/or </w:t>
      </w:r>
      <w:proofErr w:type="spellStart"/>
      <w:r>
        <w:rPr>
          <w:rFonts w:ascii="Georgia" w:hAnsi="Georgia" w:cs="Georgia"/>
          <w:sz w:val="22"/>
          <w:szCs w:val="22"/>
        </w:rPr>
        <w:t>cond</w:t>
      </w:r>
      <w:proofErr w:type="spellEnd"/>
      <w:r>
        <w:rPr>
          <w:rFonts w:ascii="Georgia" w:hAnsi="Georgia" w:cs="Georgia"/>
          <w:sz w:val="22"/>
          <w:szCs w:val="22"/>
        </w:rPr>
        <w:t xml:space="preserve"> rights herein.</w:t>
      </w:r>
    </w:p>
    <w:p w14:paraId="14C5D38F" w14:textId="77777777" w:rsidR="00A07BFE" w:rsidRDefault="00000000">
      <w:pPr>
        <w:numPr>
          <w:ilvl w:val="0"/>
          <w:numId w:val="1"/>
        </w:numPr>
        <w:spacing w:afterLines="50" w:after="120"/>
        <w:rPr>
          <w:rFonts w:ascii="Georgia" w:hAnsi="Georgia" w:cs="Georgia"/>
          <w:sz w:val="22"/>
          <w:szCs w:val="22"/>
        </w:rPr>
      </w:pPr>
      <w:proofErr w:type="gramStart"/>
      <w:r>
        <w:rPr>
          <w:rFonts w:ascii="Georgia" w:hAnsi="Georgia" w:cs="Georgia"/>
          <w:sz w:val="22"/>
          <w:szCs w:val="22"/>
        </w:rPr>
        <w:t>Enter into</w:t>
      </w:r>
      <w:proofErr w:type="gramEnd"/>
      <w:r>
        <w:rPr>
          <w:rFonts w:ascii="Georgia" w:hAnsi="Georgia" w:cs="Georgia"/>
          <w:sz w:val="22"/>
          <w:szCs w:val="22"/>
        </w:rPr>
        <w:t xml:space="preserve"> legal and lawful bound contract on behalf of principal.</w:t>
      </w:r>
    </w:p>
    <w:p w14:paraId="1424784B" w14:textId="77777777" w:rsidR="00A07BFE" w:rsidRDefault="00000000">
      <w:pPr>
        <w:numPr>
          <w:ilvl w:val="0"/>
          <w:numId w:val="1"/>
        </w:numPr>
        <w:spacing w:afterLines="50" w:after="120"/>
        <w:rPr>
          <w:rFonts w:ascii="Georgia" w:hAnsi="Georgia" w:cs="Georgia"/>
          <w:sz w:val="22"/>
          <w:szCs w:val="22"/>
        </w:rPr>
      </w:pPr>
      <w:r>
        <w:rPr>
          <w:rFonts w:ascii="Georgia" w:hAnsi="Georgia" w:cs="Georgia"/>
          <w:sz w:val="22"/>
          <w:szCs w:val="22"/>
        </w:rPr>
        <w:t>Employ professional and business assistance as may be appropriate.</w:t>
      </w:r>
    </w:p>
    <w:p w14:paraId="3D99D4CC" w14:textId="7D3E79E3" w:rsidR="00A07BFE" w:rsidRDefault="00000000">
      <w:pPr>
        <w:numPr>
          <w:ilvl w:val="0"/>
          <w:numId w:val="1"/>
        </w:numPr>
        <w:spacing w:afterLines="50" w:after="120"/>
        <w:rPr>
          <w:rFonts w:ascii="Georgia" w:hAnsi="Georgia" w:cs="Georgia"/>
          <w:sz w:val="22"/>
          <w:szCs w:val="22"/>
        </w:rPr>
      </w:pPr>
      <w:r>
        <w:rPr>
          <w:rFonts w:ascii="Georgia" w:hAnsi="Georgia" w:cs="Georgia"/>
          <w:sz w:val="22"/>
          <w:szCs w:val="22"/>
        </w:rPr>
        <w:t xml:space="preserve">Sell, convey, lease, mortgage, manage, insure, improve, repair, or perform any other act with respect to any of the principal’s property whither as current ownership, possession holder, and/or as potential </w:t>
      </w:r>
      <w:r w:rsidR="00D82A1B">
        <w:rPr>
          <w:rFonts w:ascii="Georgia" w:hAnsi="Georgia" w:cs="Georgia"/>
          <w:sz w:val="22"/>
          <w:szCs w:val="22"/>
        </w:rPr>
        <w:t>acquisition</w:t>
      </w:r>
      <w:r>
        <w:rPr>
          <w:rFonts w:ascii="Georgia" w:hAnsi="Georgia" w:cs="Georgia"/>
          <w:sz w:val="22"/>
          <w:szCs w:val="22"/>
        </w:rPr>
        <w:t xml:space="preserve"> and procurements of ownership and/or possession placement, with the express </w:t>
      </w:r>
      <w:r w:rsidR="00D82A1B">
        <w:rPr>
          <w:rFonts w:ascii="Georgia" w:hAnsi="Georgia" w:cs="Georgia"/>
          <w:sz w:val="22"/>
          <w:szCs w:val="22"/>
        </w:rPr>
        <w:t>provision</w:t>
      </w:r>
      <w:r>
        <w:rPr>
          <w:rFonts w:ascii="Georgia" w:hAnsi="Georgia" w:cs="Georgia"/>
          <w:sz w:val="22"/>
          <w:szCs w:val="22"/>
        </w:rPr>
        <w:t xml:space="preserve"> for real estate, real </w:t>
      </w:r>
      <w:r w:rsidR="00D82A1B">
        <w:rPr>
          <w:rFonts w:ascii="Georgia" w:hAnsi="Georgia" w:cs="Georgia"/>
          <w:sz w:val="22"/>
          <w:szCs w:val="22"/>
        </w:rPr>
        <w:t>estate</w:t>
      </w:r>
      <w:r>
        <w:rPr>
          <w:rFonts w:ascii="Georgia" w:hAnsi="Georgia" w:cs="Georgia"/>
          <w:sz w:val="22"/>
          <w:szCs w:val="22"/>
        </w:rPr>
        <w:t xml:space="preserve"> rights, privileges, powers, without limit to the right to remove tenants and/or to recover possession and settlement. This express provision without limit is also for the right to sell and/or to encumber any current homestead possession and/or </w:t>
      </w:r>
      <w:r w:rsidR="00D82A1B">
        <w:rPr>
          <w:rFonts w:ascii="Georgia" w:hAnsi="Georgia" w:cs="Georgia"/>
          <w:sz w:val="22"/>
          <w:szCs w:val="22"/>
        </w:rPr>
        <w:t>ownership</w:t>
      </w:r>
      <w:r>
        <w:rPr>
          <w:rFonts w:ascii="Georgia" w:hAnsi="Georgia" w:cs="Georgia"/>
          <w:sz w:val="22"/>
          <w:szCs w:val="22"/>
        </w:rPr>
        <w:t xml:space="preserve"> and/or potential possession and/or ownership.</w:t>
      </w:r>
    </w:p>
    <w:p w14:paraId="284C1E6F" w14:textId="46078F8B" w:rsidR="00A07BFE" w:rsidRDefault="00000000">
      <w:pPr>
        <w:numPr>
          <w:ilvl w:val="0"/>
          <w:numId w:val="1"/>
        </w:numPr>
        <w:spacing w:afterLines="50" w:after="120"/>
        <w:rPr>
          <w:rFonts w:ascii="Georgia" w:hAnsi="Georgia" w:cs="Georgia"/>
          <w:sz w:val="22"/>
          <w:szCs w:val="22"/>
        </w:rPr>
      </w:pPr>
      <w:r>
        <w:rPr>
          <w:rFonts w:ascii="Georgia" w:hAnsi="Georgia" w:cs="Georgia"/>
          <w:sz w:val="22"/>
          <w:szCs w:val="22"/>
        </w:rPr>
        <w:t xml:space="preserve">Transfer any of principal’s assets to the trustee of any style of </w:t>
      </w:r>
      <w:proofErr w:type="spellStart"/>
      <w:r>
        <w:rPr>
          <w:rFonts w:ascii="Georgia" w:hAnsi="Georgia" w:cs="Georgia"/>
          <w:sz w:val="22"/>
          <w:szCs w:val="22"/>
        </w:rPr>
        <w:t>c’est</w:t>
      </w:r>
      <w:proofErr w:type="spellEnd"/>
      <w:r>
        <w:rPr>
          <w:rFonts w:ascii="Georgia" w:hAnsi="Georgia" w:cs="Georgia"/>
          <w:sz w:val="22"/>
          <w:szCs w:val="22"/>
        </w:rPr>
        <w:t xml:space="preserve"> qui trust and/or foreign situs trust; whether it be deed of trust, express trust, irrevocable trust, revocable trust, and/or any other legal and/or lawful creation by principal, </w:t>
      </w:r>
      <w:proofErr w:type="gramStart"/>
      <w:r>
        <w:rPr>
          <w:rFonts w:ascii="Georgia" w:hAnsi="Georgia" w:cs="Georgia"/>
          <w:sz w:val="22"/>
          <w:szCs w:val="22"/>
        </w:rPr>
        <w:t>whether or not</w:t>
      </w:r>
      <w:proofErr w:type="gramEnd"/>
      <w:r>
        <w:rPr>
          <w:rFonts w:ascii="Georgia" w:hAnsi="Georgia" w:cs="Georgia"/>
          <w:sz w:val="22"/>
          <w:szCs w:val="22"/>
        </w:rPr>
        <w:t xml:space="preserve"> said </w:t>
      </w:r>
      <w:r w:rsidR="00D82A1B">
        <w:rPr>
          <w:rFonts w:ascii="Georgia" w:hAnsi="Georgia" w:cs="Georgia"/>
          <w:sz w:val="22"/>
          <w:szCs w:val="22"/>
        </w:rPr>
        <w:t>such</w:t>
      </w:r>
      <w:r>
        <w:rPr>
          <w:rFonts w:ascii="Georgia" w:hAnsi="Georgia" w:cs="Georgia"/>
          <w:sz w:val="22"/>
          <w:szCs w:val="22"/>
        </w:rPr>
        <w:t xml:space="preserve"> trust is in existence at the time of such </w:t>
      </w:r>
      <w:r w:rsidR="00D82A1B">
        <w:rPr>
          <w:rFonts w:ascii="Georgia" w:hAnsi="Georgia" w:cs="Georgia"/>
          <w:sz w:val="22"/>
          <w:szCs w:val="22"/>
        </w:rPr>
        <w:t>transfer</w:t>
      </w:r>
      <w:r>
        <w:rPr>
          <w:rFonts w:ascii="Georgia" w:hAnsi="Georgia" w:cs="Georgia"/>
          <w:sz w:val="22"/>
          <w:szCs w:val="22"/>
        </w:rPr>
        <w:t>.</w:t>
      </w:r>
    </w:p>
    <w:p w14:paraId="2D7FF3C6" w14:textId="77777777" w:rsidR="00A07BFE" w:rsidRDefault="00000000">
      <w:pPr>
        <w:numPr>
          <w:ilvl w:val="0"/>
          <w:numId w:val="1"/>
        </w:numPr>
        <w:spacing w:afterLines="50" w:after="120"/>
        <w:rPr>
          <w:rFonts w:ascii="Georgia" w:hAnsi="Georgia" w:cs="Georgia"/>
          <w:sz w:val="22"/>
          <w:szCs w:val="22"/>
        </w:rPr>
      </w:pPr>
      <w:r>
        <w:rPr>
          <w:rFonts w:ascii="Georgia" w:hAnsi="Georgia" w:cs="Georgia"/>
          <w:sz w:val="22"/>
          <w:szCs w:val="22"/>
        </w:rPr>
        <w:t>Prepare, sign, and file documents with any governmental body or agency, with the express provision without limit as authorization to implement account science of units of exchange and units of accounts for all depository and repository events.</w:t>
      </w:r>
    </w:p>
    <w:p w14:paraId="3C54E67E" w14:textId="350E700C" w:rsidR="00A07BFE" w:rsidRDefault="00000000">
      <w:pPr>
        <w:numPr>
          <w:ilvl w:val="1"/>
          <w:numId w:val="1"/>
        </w:numPr>
        <w:spacing w:afterLines="50" w:after="120"/>
        <w:rPr>
          <w:rFonts w:ascii="Georgia" w:hAnsi="Georgia" w:cs="Georgia"/>
          <w:sz w:val="22"/>
          <w:szCs w:val="22"/>
        </w:rPr>
      </w:pPr>
      <w:r>
        <w:rPr>
          <w:rFonts w:ascii="Georgia" w:hAnsi="Georgia" w:cs="Georgia"/>
          <w:sz w:val="22"/>
          <w:szCs w:val="22"/>
        </w:rPr>
        <w:t xml:space="preserve">Prepare, sign and file income and other tax returns with federal, states, local, and other </w:t>
      </w:r>
      <w:r w:rsidR="00D82A1B">
        <w:rPr>
          <w:rFonts w:ascii="Georgia" w:hAnsi="Georgia" w:cs="Georgia"/>
          <w:sz w:val="22"/>
          <w:szCs w:val="22"/>
        </w:rPr>
        <w:t>government</w:t>
      </w:r>
      <w:r>
        <w:rPr>
          <w:rFonts w:ascii="Georgia" w:hAnsi="Georgia" w:cs="Georgia"/>
          <w:sz w:val="22"/>
          <w:szCs w:val="22"/>
        </w:rPr>
        <w:t xml:space="preserve"> bodies.</w:t>
      </w:r>
    </w:p>
    <w:p w14:paraId="49A59E91" w14:textId="7D2A9308" w:rsidR="00A07BFE" w:rsidRDefault="00000000">
      <w:pPr>
        <w:numPr>
          <w:ilvl w:val="1"/>
          <w:numId w:val="1"/>
        </w:numPr>
        <w:spacing w:afterLines="50" w:after="120"/>
        <w:rPr>
          <w:rFonts w:ascii="Georgia" w:hAnsi="Georgia" w:cs="Georgia"/>
          <w:sz w:val="22"/>
          <w:szCs w:val="22"/>
        </w:rPr>
      </w:pPr>
      <w:r>
        <w:rPr>
          <w:rFonts w:ascii="Georgia" w:hAnsi="Georgia" w:cs="Georgia"/>
          <w:sz w:val="22"/>
          <w:szCs w:val="22"/>
        </w:rPr>
        <w:t>Obtain information and/or documents from any</w:t>
      </w:r>
      <w:r w:rsidR="00D82A1B">
        <w:rPr>
          <w:rFonts w:ascii="Georgia" w:hAnsi="Georgia" w:cs="Georgia"/>
          <w:sz w:val="22"/>
          <w:szCs w:val="22"/>
        </w:rPr>
        <w:t xml:space="preserve"> </w:t>
      </w:r>
      <w:r>
        <w:rPr>
          <w:rFonts w:ascii="Georgia" w:hAnsi="Georgia" w:cs="Georgia"/>
          <w:sz w:val="22"/>
          <w:szCs w:val="22"/>
        </w:rPr>
        <w:t>government and/or its agencies; and negotiate, compromise, and/or settle any matter with such government and/or agency for any/all lawful tax matters.</w:t>
      </w:r>
    </w:p>
    <w:p w14:paraId="09C43E92" w14:textId="65579AEE" w:rsidR="00A07BFE" w:rsidRDefault="00000000">
      <w:pPr>
        <w:numPr>
          <w:ilvl w:val="1"/>
          <w:numId w:val="1"/>
        </w:numPr>
        <w:spacing w:afterLines="50" w:after="120"/>
        <w:rPr>
          <w:rFonts w:ascii="Georgia" w:hAnsi="Georgia" w:cs="Georgia"/>
          <w:sz w:val="22"/>
          <w:szCs w:val="22"/>
        </w:rPr>
      </w:pPr>
      <w:r>
        <w:rPr>
          <w:rFonts w:ascii="Georgia" w:hAnsi="Georgia" w:cs="Georgia"/>
          <w:sz w:val="22"/>
          <w:szCs w:val="22"/>
        </w:rPr>
        <w:t>Prepare applications</w:t>
      </w:r>
      <w:r w:rsidR="00D82A1B">
        <w:rPr>
          <w:rFonts w:ascii="Georgia" w:hAnsi="Georgia" w:cs="Georgia"/>
          <w:sz w:val="22"/>
          <w:szCs w:val="22"/>
        </w:rPr>
        <w:t>,</w:t>
      </w:r>
      <w:r>
        <w:rPr>
          <w:rFonts w:ascii="Georgia" w:hAnsi="Georgia" w:cs="Georgia"/>
          <w:sz w:val="22"/>
          <w:szCs w:val="22"/>
        </w:rPr>
        <w:t xml:space="preserve"> provide information, and perform any other act which is a reasonable request by any government and/or is agencies whim have either a sworn oath, sworn affirmation, </w:t>
      </w:r>
      <w:proofErr w:type="gramStart"/>
      <w:r>
        <w:rPr>
          <w:rFonts w:ascii="Georgia" w:hAnsi="Georgia" w:cs="Georgia"/>
          <w:sz w:val="22"/>
          <w:szCs w:val="22"/>
        </w:rPr>
        <w:t>sworn affidavit</w:t>
      </w:r>
      <w:proofErr w:type="gramEnd"/>
      <w:r>
        <w:rPr>
          <w:rFonts w:ascii="Georgia" w:hAnsi="Georgia" w:cs="Georgia"/>
          <w:sz w:val="22"/>
          <w:szCs w:val="22"/>
        </w:rPr>
        <w:t xml:space="preserve"> of </w:t>
      </w:r>
      <w:r>
        <w:rPr>
          <w:rFonts w:ascii="Georgia" w:hAnsi="Georgia" w:cs="Georgia"/>
          <w:sz w:val="22"/>
          <w:szCs w:val="22"/>
        </w:rPr>
        <w:lastRenderedPageBreak/>
        <w:t>appointment, and public bond, lawful insurance provider, and lawful re-insurance provider in connection with governmental benefits with the express provision for military benefits, social security benefits, health benefits.</w:t>
      </w:r>
    </w:p>
    <w:p w14:paraId="306D4D9C" w14:textId="77777777" w:rsidR="00A07BFE" w:rsidRDefault="00000000">
      <w:pPr>
        <w:numPr>
          <w:ilvl w:val="0"/>
          <w:numId w:val="1"/>
        </w:numPr>
        <w:spacing w:afterLines="50" w:after="120"/>
        <w:rPr>
          <w:rFonts w:ascii="Georgia" w:hAnsi="Georgia" w:cs="Georgia"/>
          <w:sz w:val="22"/>
          <w:szCs w:val="22"/>
        </w:rPr>
      </w:pPr>
      <w:r>
        <w:rPr>
          <w:rFonts w:ascii="Georgia" w:hAnsi="Georgia" w:cs="Georgia"/>
          <w:sz w:val="22"/>
          <w:szCs w:val="22"/>
        </w:rPr>
        <w:t>Make gifts from assets to members of family and to such other persons and/or charitable organizations with whom principal does establish a pattern to provide gifts.</w:t>
      </w:r>
    </w:p>
    <w:p w14:paraId="5DA01B71" w14:textId="77777777" w:rsidR="00A07BFE" w:rsidRDefault="00A07BFE">
      <w:pPr>
        <w:spacing w:afterLines="50" w:after="120"/>
        <w:ind w:left="720"/>
        <w:rPr>
          <w:rFonts w:ascii="Georgia" w:hAnsi="Georgia" w:cs="Georgia"/>
          <w:sz w:val="22"/>
          <w:szCs w:val="22"/>
        </w:rPr>
      </w:pPr>
    </w:p>
    <w:p w14:paraId="36F285EF" w14:textId="3ED00F78" w:rsidR="00A07BFE" w:rsidRDefault="00000000">
      <w:pPr>
        <w:spacing w:afterLines="50" w:after="120"/>
        <w:ind w:left="720"/>
        <w:rPr>
          <w:rFonts w:ascii="Georgia" w:hAnsi="Georgia" w:cs="Georgia"/>
          <w:sz w:val="22"/>
          <w:szCs w:val="22"/>
        </w:rPr>
      </w:pPr>
      <w:r>
        <w:rPr>
          <w:rFonts w:ascii="Georgia" w:hAnsi="Georgia" w:cs="Georgia"/>
          <w:sz w:val="22"/>
          <w:szCs w:val="22"/>
        </w:rPr>
        <w:t xml:space="preserve">The Principal hereby appoints </w:t>
      </w:r>
      <w:proofErr w:type="spellStart"/>
      <w:r w:rsidRPr="00D82A1B">
        <w:rPr>
          <w:rFonts w:ascii="Georgia" w:hAnsi="Georgia" w:cs="Georgia"/>
          <w:sz w:val="22"/>
          <w:szCs w:val="22"/>
          <w:highlight w:val="yellow"/>
        </w:rPr>
        <w:t>First-Middle:Last</w:t>
      </w:r>
      <w:proofErr w:type="spellEnd"/>
      <w:r>
        <w:rPr>
          <w:rFonts w:ascii="Georgia" w:hAnsi="Georgia" w:cs="Georgia"/>
          <w:sz w:val="22"/>
          <w:szCs w:val="22"/>
        </w:rPr>
        <w:t xml:space="preserve"> the living </w:t>
      </w:r>
      <w:r w:rsidRPr="00D82A1B">
        <w:rPr>
          <w:rFonts w:ascii="Georgia" w:hAnsi="Georgia" w:cs="Georgia"/>
          <w:sz w:val="22"/>
          <w:szCs w:val="22"/>
          <w:highlight w:val="yellow"/>
        </w:rPr>
        <w:t>Man</w:t>
      </w:r>
      <w:r>
        <w:rPr>
          <w:rFonts w:ascii="Georgia" w:hAnsi="Georgia" w:cs="Georgia"/>
          <w:sz w:val="22"/>
          <w:szCs w:val="22"/>
        </w:rPr>
        <w:t>, a peaceful, non-belligerent, and non-combata</w:t>
      </w:r>
      <w:r w:rsidR="00D82A1B">
        <w:rPr>
          <w:rFonts w:ascii="Georgia" w:hAnsi="Georgia" w:cs="Georgia"/>
          <w:sz w:val="22"/>
          <w:szCs w:val="22"/>
        </w:rPr>
        <w:t>n</w:t>
      </w:r>
      <w:r>
        <w:rPr>
          <w:rFonts w:ascii="Georgia" w:hAnsi="Georgia" w:cs="Georgia"/>
          <w:sz w:val="22"/>
          <w:szCs w:val="22"/>
        </w:rPr>
        <w:t xml:space="preserve">t party: of </w:t>
      </w:r>
      <w:r w:rsidRPr="00D82A1B">
        <w:rPr>
          <w:rFonts w:ascii="Georgia" w:hAnsi="Georgia" w:cs="Georgia"/>
          <w:sz w:val="22"/>
          <w:szCs w:val="22"/>
          <w:highlight w:val="yellow"/>
        </w:rPr>
        <w:t>City, State</w:t>
      </w:r>
      <w:r>
        <w:rPr>
          <w:rFonts w:ascii="Georgia" w:hAnsi="Georgia" w:cs="Georgia"/>
          <w:sz w:val="22"/>
          <w:szCs w:val="22"/>
        </w:rPr>
        <w:t>, Country of UNITED STATES OF AMERICA as substitute Autho</w:t>
      </w:r>
      <w:r w:rsidR="00D82A1B">
        <w:rPr>
          <w:rFonts w:ascii="Georgia" w:hAnsi="Georgia" w:cs="Georgia"/>
          <w:sz w:val="22"/>
          <w:szCs w:val="22"/>
        </w:rPr>
        <w:t>riz</w:t>
      </w:r>
      <w:r>
        <w:rPr>
          <w:rFonts w:ascii="Georgia" w:hAnsi="Georgia" w:cs="Georgia"/>
          <w:sz w:val="22"/>
          <w:szCs w:val="22"/>
        </w:rPr>
        <w:t>ation Representative and for the sole purpose to provide gifts of property to said ATTORNEY IN FACT, as the event does deem to be appropriate.</w:t>
      </w:r>
    </w:p>
    <w:p w14:paraId="5F7A82F6" w14:textId="77777777" w:rsidR="00A07BFE" w:rsidRDefault="00000000">
      <w:pPr>
        <w:numPr>
          <w:ilvl w:val="0"/>
          <w:numId w:val="1"/>
        </w:numPr>
        <w:spacing w:afterLines="50" w:after="120"/>
        <w:rPr>
          <w:rFonts w:ascii="Georgia" w:hAnsi="Georgia" w:cs="Georgia"/>
          <w:sz w:val="22"/>
          <w:szCs w:val="22"/>
        </w:rPr>
      </w:pPr>
      <w:r>
        <w:rPr>
          <w:rFonts w:ascii="Georgia" w:hAnsi="Georgia" w:cs="Georgia"/>
          <w:sz w:val="22"/>
          <w:szCs w:val="22"/>
        </w:rPr>
        <w:t>Disclaim any interest that might otherwise be a transfer or distribution to principal from any other person, estate, trust, and/or other entity, as may be appropriate.</w:t>
      </w:r>
    </w:p>
    <w:p w14:paraId="4DE337A9" w14:textId="77777777" w:rsidR="00A07BFE" w:rsidRDefault="00A07BFE">
      <w:pPr>
        <w:spacing w:afterLines="50" w:after="120"/>
        <w:ind w:left="720"/>
        <w:rPr>
          <w:rFonts w:ascii="Georgia" w:hAnsi="Georgia" w:cs="Georgia"/>
          <w:sz w:val="22"/>
          <w:szCs w:val="22"/>
        </w:rPr>
      </w:pPr>
    </w:p>
    <w:p w14:paraId="78E1E143" w14:textId="77777777" w:rsidR="00A07BFE" w:rsidRDefault="00000000">
      <w:pPr>
        <w:spacing w:afterLines="50" w:after="120"/>
        <w:ind w:left="720"/>
        <w:rPr>
          <w:rFonts w:ascii="Georgia" w:hAnsi="Georgia" w:cs="Georgia"/>
          <w:sz w:val="22"/>
          <w:szCs w:val="22"/>
        </w:rPr>
      </w:pPr>
      <w:r>
        <w:rPr>
          <w:rFonts w:ascii="Georgia" w:hAnsi="Georgia" w:cs="Georgia"/>
          <w:sz w:val="22"/>
          <w:szCs w:val="22"/>
        </w:rPr>
        <w:t xml:space="preserve">Said ATTORNEY IN </w:t>
      </w:r>
      <w:proofErr w:type="spellStart"/>
      <w:r>
        <w:rPr>
          <w:rFonts w:ascii="Georgia" w:hAnsi="Georgia" w:cs="Georgia"/>
          <w:sz w:val="22"/>
          <w:szCs w:val="22"/>
        </w:rPr>
        <w:t>fACT</w:t>
      </w:r>
      <w:proofErr w:type="spellEnd"/>
      <w:r>
        <w:rPr>
          <w:rFonts w:ascii="Georgia" w:hAnsi="Georgia" w:cs="Georgia"/>
          <w:sz w:val="22"/>
          <w:szCs w:val="22"/>
        </w:rPr>
        <w:t xml:space="preserve">-in- fact </w:t>
      </w:r>
      <w:proofErr w:type="spellStart"/>
      <w:r>
        <w:rPr>
          <w:rFonts w:ascii="Georgia" w:hAnsi="Georgia" w:cs="Georgia"/>
          <w:sz w:val="22"/>
          <w:szCs w:val="22"/>
        </w:rPr>
        <w:t>sahll</w:t>
      </w:r>
      <w:proofErr w:type="spellEnd"/>
      <w:r>
        <w:rPr>
          <w:rFonts w:ascii="Georgia" w:hAnsi="Georgia" w:cs="Georgia"/>
          <w:sz w:val="22"/>
          <w:szCs w:val="22"/>
        </w:rPr>
        <w:t xml:space="preserve"> not be liable for any loss that results from a judgement error that was made in good faith. Wherein , said ATTORNEY IN FACE is given grant for a HOLD HARMLESS and FULL INDEMNITY stance in law, in good faith </w:t>
      </w:r>
      <w:proofErr w:type="spellStart"/>
      <w:r>
        <w:rPr>
          <w:rFonts w:ascii="Georgia" w:hAnsi="Georgia" w:cs="Georgia"/>
          <w:sz w:val="22"/>
          <w:szCs w:val="22"/>
        </w:rPr>
        <w:t>perfomance</w:t>
      </w:r>
      <w:proofErr w:type="spellEnd"/>
      <w:r>
        <w:rPr>
          <w:rFonts w:ascii="Georgia" w:hAnsi="Georgia" w:cs="Georgia"/>
          <w:sz w:val="22"/>
          <w:szCs w:val="22"/>
        </w:rPr>
        <w:t xml:space="preserve"> of duty as active action through the authority of this Power of ATTORNEY IN FACT.</w:t>
      </w:r>
    </w:p>
    <w:p w14:paraId="3B716919" w14:textId="77777777" w:rsidR="00A07BFE" w:rsidRDefault="00A07BFE">
      <w:pPr>
        <w:spacing w:afterLines="50" w:after="120"/>
        <w:ind w:left="720"/>
        <w:rPr>
          <w:rFonts w:ascii="Georgia" w:hAnsi="Georgia" w:cs="Georgia"/>
          <w:sz w:val="22"/>
          <w:szCs w:val="22"/>
        </w:rPr>
      </w:pPr>
    </w:p>
    <w:p w14:paraId="29F2CDB9" w14:textId="77777777" w:rsidR="00A07BFE" w:rsidRDefault="00000000">
      <w:pPr>
        <w:spacing w:afterLines="50" w:after="120"/>
        <w:ind w:left="720"/>
        <w:rPr>
          <w:rFonts w:ascii="Georgia" w:hAnsi="Georgia" w:cs="Georgia"/>
          <w:sz w:val="22"/>
          <w:szCs w:val="22"/>
        </w:rPr>
      </w:pPr>
      <w:r>
        <w:rPr>
          <w:rFonts w:ascii="Georgia" w:hAnsi="Georgia" w:cs="Georgia"/>
          <w:sz w:val="22"/>
          <w:szCs w:val="22"/>
        </w:rPr>
        <w:t xml:space="preserve">Principal </w:t>
      </w:r>
      <w:proofErr w:type="gramStart"/>
      <w:r>
        <w:rPr>
          <w:rFonts w:ascii="Georgia" w:hAnsi="Georgia" w:cs="Georgia"/>
          <w:sz w:val="22"/>
          <w:szCs w:val="22"/>
        </w:rPr>
        <w:t>authorizes</w:t>
      </w:r>
      <w:proofErr w:type="gramEnd"/>
      <w:r>
        <w:rPr>
          <w:rFonts w:ascii="Georgia" w:hAnsi="Georgia" w:cs="Georgia"/>
          <w:sz w:val="22"/>
          <w:szCs w:val="22"/>
        </w:rPr>
        <w:t xml:space="preserve"> said ATTORNEY IN FACT to further indemnify and hold harmless any third party who accepts and acts under good faith to uphold this document.</w:t>
      </w:r>
    </w:p>
    <w:p w14:paraId="4D2CD2F6" w14:textId="77777777" w:rsidR="00A07BFE" w:rsidRDefault="00A07BFE">
      <w:pPr>
        <w:spacing w:afterLines="50" w:after="120"/>
        <w:ind w:left="720"/>
        <w:rPr>
          <w:rFonts w:ascii="Georgia" w:hAnsi="Georgia" w:cs="Georgia"/>
          <w:sz w:val="22"/>
          <w:szCs w:val="22"/>
        </w:rPr>
      </w:pPr>
    </w:p>
    <w:p w14:paraId="1422179A" w14:textId="77777777" w:rsidR="00A07BFE" w:rsidRDefault="00000000">
      <w:pPr>
        <w:spacing w:afterLines="50" w:after="120"/>
        <w:ind w:left="720"/>
        <w:rPr>
          <w:rFonts w:ascii="Georgia" w:hAnsi="Georgia" w:cs="Georgia"/>
          <w:sz w:val="22"/>
          <w:szCs w:val="22"/>
        </w:rPr>
      </w:pPr>
      <w:r>
        <w:rPr>
          <w:rFonts w:ascii="Georgia" w:hAnsi="Georgia" w:cs="Georgia"/>
          <w:sz w:val="22"/>
          <w:szCs w:val="22"/>
        </w:rPr>
        <w:t>Herein given through gift and by grant to said ATTORNEY IN FACT full power and authority to do all and every ace and thing whatsoever requisite and necessary to be done relative to any of the current events and their continuation as full  to all intents and purposes as principal might or could do if personally present.</w:t>
      </w:r>
    </w:p>
    <w:p w14:paraId="4E1A6816" w14:textId="77777777" w:rsidR="00A07BFE" w:rsidRDefault="00A07BFE">
      <w:pPr>
        <w:spacing w:afterLines="50" w:after="120"/>
        <w:ind w:left="720"/>
        <w:rPr>
          <w:rFonts w:ascii="Georgia" w:hAnsi="Georgia" w:cs="Georgia"/>
          <w:sz w:val="22"/>
          <w:szCs w:val="22"/>
        </w:rPr>
      </w:pPr>
    </w:p>
    <w:p w14:paraId="5926DD07" w14:textId="77777777" w:rsidR="00A07BFE" w:rsidRDefault="00000000">
      <w:pPr>
        <w:spacing w:afterLines="50" w:after="120"/>
        <w:ind w:left="720"/>
        <w:rPr>
          <w:rFonts w:ascii="Georgia" w:hAnsi="Georgia" w:cs="Georgia"/>
          <w:sz w:val="22"/>
          <w:szCs w:val="22"/>
        </w:rPr>
      </w:pPr>
      <w:r>
        <w:rPr>
          <w:rFonts w:ascii="Georgia" w:hAnsi="Georgia" w:cs="Georgia"/>
          <w:sz w:val="22"/>
          <w:szCs w:val="22"/>
        </w:rPr>
        <w:t>All that said ATTORNEY IN FACT PEACEFUL , NON-ADVERSE, NON-BELLIGERENT, NON-COMBATANT PARTY shall lawfully do or cause to be done under the authority of this power of ATTORNEY IN FACT is express emergency approval ALL VALID BY THE PRESCRIPTION OF THE LAW OF NECCESITY AND DOCTRINES OF UNCONSCIONABILITY AND LA MORT SAISIT LE VIF IN ACCORDANCE WITH APPLICABE LAWS, CARDINAL ORDERS, ORDINAL ORDERS, AND COMMERCIAL STANDARD; PROVIDES FOR FULL ABSOLUTION THROUGH REDEMTION.</w:t>
      </w:r>
    </w:p>
    <w:p w14:paraId="046A6B7D" w14:textId="77777777" w:rsidR="00A07BFE" w:rsidRDefault="00A07BFE">
      <w:pPr>
        <w:spacing w:afterLines="50" w:after="120"/>
        <w:ind w:left="720"/>
        <w:rPr>
          <w:rFonts w:ascii="Georgia" w:hAnsi="Georgia" w:cs="Georgia"/>
          <w:sz w:val="22"/>
          <w:szCs w:val="22"/>
        </w:rPr>
      </w:pPr>
    </w:p>
    <w:p w14:paraId="374188C1" w14:textId="77777777" w:rsidR="00A07BFE" w:rsidRDefault="00000000">
      <w:pPr>
        <w:spacing w:afterLines="50" w:after="120"/>
        <w:ind w:left="720"/>
        <w:rPr>
          <w:rFonts w:ascii="Georgia" w:hAnsi="Georgia" w:cs="Georgia"/>
          <w:sz w:val="22"/>
          <w:szCs w:val="22"/>
        </w:rPr>
      </w:pPr>
      <w:r>
        <w:rPr>
          <w:rFonts w:ascii="Georgia" w:hAnsi="Georgia" w:cs="Georgia"/>
          <w:sz w:val="22"/>
          <w:szCs w:val="22"/>
        </w:rPr>
        <w:t>Executed this __________________________________</w:t>
      </w:r>
    </w:p>
    <w:p w14:paraId="36F71ABF" w14:textId="77777777" w:rsidR="00A07BFE" w:rsidRDefault="00A07BFE">
      <w:pPr>
        <w:spacing w:afterLines="50" w:after="120"/>
        <w:ind w:left="720"/>
        <w:rPr>
          <w:rFonts w:ascii="Georgia" w:hAnsi="Georgia" w:cs="Georgia"/>
          <w:sz w:val="22"/>
          <w:szCs w:val="22"/>
        </w:rPr>
      </w:pPr>
    </w:p>
    <w:p w14:paraId="178705BD" w14:textId="77777777" w:rsidR="00A07BFE" w:rsidRDefault="00000000">
      <w:pPr>
        <w:wordWrap w:val="0"/>
        <w:spacing w:afterLines="50" w:after="120"/>
        <w:ind w:left="720"/>
        <w:jc w:val="right"/>
        <w:rPr>
          <w:rFonts w:ascii="Georgia" w:hAnsi="Georgia" w:cs="Georgia"/>
          <w:sz w:val="22"/>
          <w:szCs w:val="22"/>
        </w:rPr>
      </w:pPr>
      <w:r>
        <w:rPr>
          <w:rFonts w:ascii="Georgia" w:hAnsi="Georgia" w:cs="Georgia"/>
          <w:sz w:val="22"/>
          <w:szCs w:val="22"/>
        </w:rPr>
        <w:t>By: _______________________________</w:t>
      </w:r>
    </w:p>
    <w:p w14:paraId="47986A7F" w14:textId="77777777" w:rsidR="00A07BFE" w:rsidRDefault="00000000">
      <w:pPr>
        <w:wordWrap w:val="0"/>
        <w:spacing w:afterLines="50" w:after="120"/>
        <w:ind w:left="720"/>
        <w:jc w:val="right"/>
        <w:rPr>
          <w:rFonts w:ascii="Georgia" w:hAnsi="Georgia" w:cs="Georgia"/>
          <w:sz w:val="22"/>
          <w:szCs w:val="22"/>
        </w:rPr>
      </w:pPr>
      <w:proofErr w:type="spellStart"/>
      <w:r w:rsidRPr="00D82A1B">
        <w:rPr>
          <w:rFonts w:ascii="Georgia" w:hAnsi="Georgia" w:cs="Georgia"/>
          <w:sz w:val="22"/>
          <w:szCs w:val="22"/>
          <w:highlight w:val="yellow"/>
        </w:rPr>
        <w:t>First-Middle:Last</w:t>
      </w:r>
      <w:proofErr w:type="spellEnd"/>
      <w:r>
        <w:rPr>
          <w:rFonts w:ascii="Georgia" w:hAnsi="Georgia" w:cs="Georgia"/>
          <w:sz w:val="22"/>
          <w:szCs w:val="22"/>
        </w:rPr>
        <w:t xml:space="preserve">, Living </w:t>
      </w:r>
      <w:r w:rsidRPr="00D82A1B">
        <w:rPr>
          <w:rFonts w:ascii="Georgia" w:hAnsi="Georgia" w:cs="Georgia"/>
          <w:sz w:val="22"/>
          <w:szCs w:val="22"/>
          <w:highlight w:val="yellow"/>
        </w:rPr>
        <w:t>Man</w:t>
      </w:r>
      <w:r>
        <w:rPr>
          <w:rFonts w:ascii="Georgia" w:hAnsi="Georgia" w:cs="Georgia"/>
          <w:sz w:val="22"/>
          <w:szCs w:val="22"/>
        </w:rPr>
        <w:t>, Jus Soli; Sui Juris</w:t>
      </w:r>
    </w:p>
    <w:p w14:paraId="1D9C6559" w14:textId="4EEE5505" w:rsidR="00A07BFE" w:rsidRDefault="00000000">
      <w:pPr>
        <w:wordWrap w:val="0"/>
        <w:spacing w:afterLines="50" w:after="120"/>
        <w:ind w:left="720"/>
        <w:jc w:val="right"/>
        <w:rPr>
          <w:rFonts w:ascii="Georgia" w:hAnsi="Georgia" w:cs="Georgia"/>
          <w:sz w:val="22"/>
          <w:szCs w:val="22"/>
        </w:rPr>
      </w:pPr>
      <w:r>
        <w:rPr>
          <w:rFonts w:ascii="Georgia" w:hAnsi="Georgia" w:cs="Georgia"/>
          <w:sz w:val="22"/>
          <w:szCs w:val="22"/>
        </w:rPr>
        <w:t>Power of Attorney-in-Fact;</w:t>
      </w:r>
      <w:r w:rsidR="00D82A1B">
        <w:rPr>
          <w:rFonts w:ascii="Georgia" w:hAnsi="Georgia" w:cs="Georgia"/>
          <w:sz w:val="22"/>
          <w:szCs w:val="22"/>
        </w:rPr>
        <w:t xml:space="preserve"> </w:t>
      </w:r>
      <w:r>
        <w:rPr>
          <w:rFonts w:ascii="Georgia" w:hAnsi="Georgia" w:cs="Georgia"/>
          <w:sz w:val="22"/>
          <w:szCs w:val="22"/>
        </w:rPr>
        <w:t>Master Account Holder;</w:t>
      </w:r>
    </w:p>
    <w:p w14:paraId="5A68FAFD" w14:textId="4E6BDCA8" w:rsidR="00A07BFE" w:rsidRDefault="00000000">
      <w:pPr>
        <w:wordWrap w:val="0"/>
        <w:spacing w:afterLines="50" w:after="120"/>
        <w:ind w:left="720"/>
        <w:jc w:val="right"/>
        <w:rPr>
          <w:rFonts w:ascii="Georgia" w:hAnsi="Georgia" w:cs="Georgia"/>
          <w:sz w:val="22"/>
          <w:szCs w:val="22"/>
        </w:rPr>
      </w:pPr>
      <w:r>
        <w:rPr>
          <w:rFonts w:ascii="Georgia" w:hAnsi="Georgia" w:cs="Georgia"/>
          <w:sz w:val="22"/>
          <w:szCs w:val="22"/>
        </w:rPr>
        <w:lastRenderedPageBreak/>
        <w:t>Principal Secured Party; Holder-in-Due Course o</w:t>
      </w:r>
      <w:r w:rsidR="00D82A1B">
        <w:rPr>
          <w:rFonts w:ascii="Georgia" w:hAnsi="Georgia" w:cs="Georgia"/>
          <w:sz w:val="22"/>
          <w:szCs w:val="22"/>
        </w:rPr>
        <w:t>f</w:t>
      </w:r>
    </w:p>
    <w:p w14:paraId="55843F8D" w14:textId="77777777" w:rsidR="00A07BFE" w:rsidRDefault="00000000">
      <w:pPr>
        <w:wordWrap w:val="0"/>
        <w:spacing w:afterLines="50" w:after="120"/>
        <w:ind w:left="720"/>
        <w:jc w:val="right"/>
        <w:rPr>
          <w:rFonts w:ascii="Georgia" w:hAnsi="Georgia" w:cs="Georgia"/>
          <w:sz w:val="22"/>
          <w:szCs w:val="22"/>
        </w:rPr>
      </w:pPr>
      <w:r>
        <w:rPr>
          <w:rFonts w:ascii="Georgia" w:hAnsi="Georgia" w:cs="Georgia"/>
          <w:sz w:val="22"/>
          <w:szCs w:val="22"/>
        </w:rPr>
        <w:t>Title, Lien, and Bond of the private property held in</w:t>
      </w:r>
    </w:p>
    <w:p w14:paraId="43C50ED5" w14:textId="77777777" w:rsidR="00A07BFE" w:rsidRDefault="00000000">
      <w:pPr>
        <w:wordWrap w:val="0"/>
        <w:spacing w:afterLines="50" w:after="120"/>
        <w:ind w:left="720"/>
        <w:jc w:val="right"/>
        <w:rPr>
          <w:rFonts w:ascii="Georgia" w:hAnsi="Georgia" w:cs="Georgia"/>
          <w:sz w:val="22"/>
          <w:szCs w:val="22"/>
        </w:rPr>
      </w:pPr>
      <w:r w:rsidRPr="00D82A1B">
        <w:rPr>
          <w:rFonts w:ascii="Georgia" w:hAnsi="Georgia" w:cs="Georgia"/>
          <w:sz w:val="22"/>
          <w:szCs w:val="22"/>
          <w:highlight w:val="yellow"/>
        </w:rPr>
        <w:t>FIRST MIDDLE LAST</w:t>
      </w:r>
      <w:r>
        <w:rPr>
          <w:rFonts w:ascii="Georgia" w:hAnsi="Georgia" w:cs="Georgia"/>
          <w:sz w:val="22"/>
          <w:szCs w:val="22"/>
        </w:rPr>
        <w:t xml:space="preserve"> TRUST</w:t>
      </w:r>
    </w:p>
    <w:p w14:paraId="101F3050" w14:textId="77777777" w:rsidR="00A07BFE" w:rsidRDefault="00A07BFE">
      <w:pPr>
        <w:ind w:left="720"/>
        <w:jc w:val="right"/>
        <w:rPr>
          <w:rFonts w:ascii="Georgia" w:hAnsi="Georgia" w:cs="Georgia"/>
          <w:sz w:val="22"/>
          <w:szCs w:val="22"/>
        </w:rPr>
      </w:pPr>
    </w:p>
    <w:p w14:paraId="29E9ABE6" w14:textId="77777777" w:rsidR="00A07BFE" w:rsidRDefault="00000000">
      <w:pPr>
        <w:ind w:left="720"/>
        <w:jc w:val="center"/>
        <w:rPr>
          <w:rFonts w:ascii="Georgia" w:hAnsi="Georgia" w:cs="Georgia"/>
          <w:b/>
          <w:bCs/>
          <w:sz w:val="22"/>
          <w:szCs w:val="22"/>
          <w:u w:val="single"/>
        </w:rPr>
      </w:pPr>
      <w:r>
        <w:rPr>
          <w:rFonts w:ascii="Georgia" w:hAnsi="Georgia" w:cs="Georgia"/>
          <w:b/>
          <w:bCs/>
          <w:sz w:val="22"/>
          <w:szCs w:val="22"/>
          <w:u w:val="single"/>
        </w:rPr>
        <w:t>NOTICE</w:t>
      </w:r>
    </w:p>
    <w:p w14:paraId="1F6EF1F2" w14:textId="77777777" w:rsidR="00A07BFE" w:rsidRDefault="00A07BFE">
      <w:pPr>
        <w:ind w:left="720"/>
        <w:jc w:val="center"/>
        <w:rPr>
          <w:rFonts w:ascii="Georgia" w:hAnsi="Georgia" w:cs="Georgia"/>
          <w:b/>
          <w:bCs/>
          <w:sz w:val="22"/>
          <w:szCs w:val="22"/>
          <w:u w:val="single"/>
        </w:rPr>
      </w:pPr>
    </w:p>
    <w:p w14:paraId="427B1604" w14:textId="77777777" w:rsidR="00A07BFE" w:rsidRDefault="00000000">
      <w:pPr>
        <w:ind w:left="720"/>
        <w:rPr>
          <w:rFonts w:ascii="Georgia" w:hAnsi="Georgia" w:cs="Georgia"/>
          <w:sz w:val="22"/>
          <w:szCs w:val="22"/>
        </w:rPr>
      </w:pPr>
      <w:r>
        <w:rPr>
          <w:rFonts w:ascii="Georgia" w:hAnsi="Georgia" w:cs="Georgia"/>
          <w:sz w:val="22"/>
          <w:szCs w:val="22"/>
        </w:rPr>
        <w:t>Using a notary on this document does not constitute any adhesion, grant jurisdiction, nor does it in any manner alter any legal status of any of the parties hereto. The purpose of a notary is verification and identification only and not for entrance into any foreign jurisdiction.</w:t>
      </w:r>
    </w:p>
    <w:p w14:paraId="59F532C1" w14:textId="77777777" w:rsidR="00A07BFE" w:rsidRDefault="00000000">
      <w:pPr>
        <w:pBdr>
          <w:bottom w:val="single" w:sz="12" w:space="0" w:color="auto"/>
        </w:pBdr>
        <w:ind w:left="720"/>
        <w:rPr>
          <w:rFonts w:ascii="Georgia" w:hAnsi="Georgia" w:cs="Georgia"/>
          <w:sz w:val="22"/>
          <w:szCs w:val="22"/>
        </w:rPr>
      </w:pPr>
      <w:r>
        <w:rPr>
          <w:rFonts w:ascii="Georgia" w:hAnsi="Georgia" w:cs="Georgia"/>
          <w:sz w:val="22"/>
          <w:szCs w:val="22"/>
        </w:rPr>
        <w:t xml:space="preserve">Dated” this </w:t>
      </w:r>
      <w:r w:rsidRPr="00D82A1B">
        <w:rPr>
          <w:rFonts w:ascii="Georgia" w:hAnsi="Georgia" w:cs="Georgia"/>
          <w:sz w:val="22"/>
          <w:szCs w:val="22"/>
          <w:highlight w:val="yellow"/>
        </w:rPr>
        <w:t>____________</w:t>
      </w:r>
      <w:r>
        <w:rPr>
          <w:rFonts w:ascii="Georgia" w:hAnsi="Georgia" w:cs="Georgia"/>
          <w:sz w:val="22"/>
          <w:szCs w:val="22"/>
        </w:rPr>
        <w:t xml:space="preserve"> day of </w:t>
      </w:r>
      <w:r w:rsidRPr="00D82A1B">
        <w:rPr>
          <w:rFonts w:ascii="Georgia" w:hAnsi="Georgia" w:cs="Georgia"/>
          <w:sz w:val="22"/>
          <w:szCs w:val="22"/>
          <w:highlight w:val="yellow"/>
        </w:rPr>
        <w:t>______________________</w:t>
      </w:r>
      <w:r>
        <w:rPr>
          <w:rFonts w:ascii="Georgia" w:hAnsi="Georgia" w:cs="Georgia"/>
          <w:sz w:val="22"/>
          <w:szCs w:val="22"/>
        </w:rPr>
        <w:t xml:space="preserve">, in the year of 2025 A.D. </w:t>
      </w:r>
      <w:r w:rsidRPr="00D82A1B">
        <w:rPr>
          <w:rFonts w:ascii="Georgia" w:hAnsi="Georgia" w:cs="Georgia"/>
          <w:sz w:val="22"/>
          <w:szCs w:val="22"/>
          <w:highlight w:val="yellow"/>
        </w:rPr>
        <w:t>________________</w:t>
      </w:r>
      <w:r>
        <w:rPr>
          <w:rFonts w:ascii="Georgia" w:hAnsi="Georgia" w:cs="Georgia"/>
          <w:sz w:val="22"/>
          <w:szCs w:val="22"/>
        </w:rPr>
        <w:t xml:space="preserve"> County, </w:t>
      </w:r>
      <w:r w:rsidRPr="00D82A1B">
        <w:rPr>
          <w:rFonts w:ascii="Georgia" w:hAnsi="Georgia" w:cs="Georgia"/>
          <w:sz w:val="22"/>
          <w:szCs w:val="22"/>
          <w:highlight w:val="yellow"/>
        </w:rPr>
        <w:t>___________</w:t>
      </w:r>
      <w:r>
        <w:rPr>
          <w:rFonts w:ascii="Georgia" w:hAnsi="Georgia" w:cs="Georgia"/>
          <w:sz w:val="22"/>
          <w:szCs w:val="22"/>
        </w:rPr>
        <w:t xml:space="preserve"> republic State BEFORE ME, the undersigned authority, on this </w:t>
      </w:r>
      <w:r w:rsidRPr="00D82A1B">
        <w:rPr>
          <w:rFonts w:ascii="Georgia" w:hAnsi="Georgia" w:cs="Georgia"/>
          <w:sz w:val="22"/>
          <w:szCs w:val="22"/>
          <w:highlight w:val="yellow"/>
        </w:rPr>
        <w:t>________</w:t>
      </w:r>
      <w:r>
        <w:rPr>
          <w:rFonts w:ascii="Georgia" w:hAnsi="Georgia" w:cs="Georgia"/>
          <w:sz w:val="22"/>
          <w:szCs w:val="22"/>
        </w:rPr>
        <w:t xml:space="preserve"> day of </w:t>
      </w:r>
      <w:r w:rsidRPr="00D82A1B">
        <w:rPr>
          <w:rFonts w:ascii="Georgia" w:hAnsi="Georgia" w:cs="Georgia"/>
          <w:sz w:val="22"/>
          <w:szCs w:val="22"/>
          <w:highlight w:val="yellow"/>
        </w:rPr>
        <w:t>_______________________</w:t>
      </w:r>
      <w:r>
        <w:rPr>
          <w:rFonts w:ascii="Georgia" w:hAnsi="Georgia" w:cs="Georgia"/>
          <w:sz w:val="22"/>
          <w:szCs w:val="22"/>
        </w:rPr>
        <w:t xml:space="preserve">, 2025, and personal appearance </w:t>
      </w:r>
      <w:r w:rsidRPr="00D82A1B">
        <w:rPr>
          <w:rFonts w:ascii="Georgia" w:hAnsi="Georgia" w:cs="Georgia"/>
          <w:sz w:val="22"/>
          <w:szCs w:val="22"/>
          <w:highlight w:val="yellow"/>
        </w:rPr>
        <w:t>______________________________________,</w:t>
      </w:r>
      <w:r>
        <w:rPr>
          <w:rFonts w:ascii="Georgia" w:hAnsi="Georgia" w:cs="Georgia"/>
          <w:sz w:val="22"/>
          <w:szCs w:val="22"/>
        </w:rPr>
        <w:t xml:space="preserve"> to me known to be the person whose description is found here in and who does autograph and acknowledges to me that he does execute the same freely and voluntarily for the uses and purposes therein expressed. WITNESS my hand and official seal the date aforesaid. </w:t>
      </w:r>
    </w:p>
    <w:p w14:paraId="230DC844" w14:textId="77777777" w:rsidR="00A07BFE" w:rsidRDefault="00A07BFE">
      <w:pPr>
        <w:pBdr>
          <w:bottom w:val="single" w:sz="12" w:space="0" w:color="auto"/>
        </w:pBdr>
        <w:ind w:left="720"/>
        <w:rPr>
          <w:rFonts w:ascii="Georgia" w:hAnsi="Georgia" w:cs="Georgia"/>
          <w:sz w:val="22"/>
          <w:szCs w:val="22"/>
        </w:rPr>
      </w:pPr>
    </w:p>
    <w:p w14:paraId="37485D02" w14:textId="77777777" w:rsidR="00A07BFE" w:rsidRDefault="00000000">
      <w:pPr>
        <w:ind w:left="720"/>
        <w:rPr>
          <w:rFonts w:ascii="Georgia" w:hAnsi="Georgia" w:cs="Georgia"/>
          <w:sz w:val="22"/>
          <w:szCs w:val="22"/>
        </w:rPr>
      </w:pPr>
      <w:r>
        <w:rPr>
          <w:rFonts w:ascii="Georgia" w:hAnsi="Georgia" w:cs="Georgia"/>
          <w:sz w:val="22"/>
          <w:szCs w:val="22"/>
        </w:rPr>
        <w:t xml:space="preserve">Notary Public </w:t>
      </w:r>
    </w:p>
    <w:p w14:paraId="183CF815" w14:textId="77777777" w:rsidR="00A07BFE" w:rsidRDefault="00000000">
      <w:pPr>
        <w:ind w:left="720"/>
        <w:rPr>
          <w:rFonts w:ascii="Georgia" w:hAnsi="Georgia" w:cs="Georgia"/>
          <w:sz w:val="22"/>
          <w:szCs w:val="22"/>
        </w:rPr>
      </w:pPr>
      <w:r>
        <w:rPr>
          <w:rFonts w:ascii="Georgia" w:hAnsi="Georgia" w:cs="Georgia"/>
          <w:sz w:val="22"/>
          <w:szCs w:val="22"/>
        </w:rPr>
        <w:t>MY commission expires: _____________________________________________</w:t>
      </w:r>
    </w:p>
    <w:p w14:paraId="523EA02A" w14:textId="77777777" w:rsidR="00A07BFE" w:rsidRDefault="00000000">
      <w:pPr>
        <w:ind w:left="720"/>
        <w:jc w:val="center"/>
        <w:rPr>
          <w:rFonts w:cstheme="minorHAnsi"/>
        </w:rPr>
      </w:pPr>
      <w:r>
        <w:rPr>
          <w:rFonts w:cstheme="minorHAnsi"/>
        </w:rPr>
        <w:t>SEAL</w:t>
      </w:r>
    </w:p>
    <w:sectPr w:rsidR="00A07BF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215D"/>
    <w:multiLevelType w:val="multilevel"/>
    <w:tmpl w:val="0465215D"/>
    <w:lvl w:ilvl="0">
      <w:start w:val="1"/>
      <w:numFmt w:val="decimal"/>
      <w:lvlText w:val="(%1)"/>
      <w:lvlJc w:val="left"/>
      <w:pPr>
        <w:tabs>
          <w:tab w:val="left" w:pos="312"/>
        </w:tabs>
        <w:ind w:left="720" w:firstLine="0"/>
      </w:pPr>
    </w:lvl>
    <w:lvl w:ilvl="1">
      <w:start w:val="1"/>
      <w:numFmt w:val="lowerLetter"/>
      <w:lvlText w:val="%2)"/>
      <w:lvlJc w:val="left"/>
      <w:pPr>
        <w:tabs>
          <w:tab w:val="left" w:pos="840"/>
        </w:tabs>
        <w:ind w:left="1560" w:hanging="420"/>
      </w:pPr>
      <w:rPr>
        <w:rFonts w:hint="default"/>
      </w:rPr>
    </w:lvl>
    <w:lvl w:ilvl="2">
      <w:start w:val="1"/>
      <w:numFmt w:val="lowerRoman"/>
      <w:lvlText w:val="%3."/>
      <w:lvlJc w:val="left"/>
      <w:pPr>
        <w:tabs>
          <w:tab w:val="left" w:pos="1260"/>
        </w:tabs>
        <w:ind w:left="1980" w:hanging="420"/>
      </w:pPr>
      <w:rPr>
        <w:rFonts w:hint="default"/>
      </w:rPr>
    </w:lvl>
    <w:lvl w:ilvl="3">
      <w:start w:val="1"/>
      <w:numFmt w:val="decimal"/>
      <w:lvlText w:val="%4."/>
      <w:lvlJc w:val="left"/>
      <w:pPr>
        <w:tabs>
          <w:tab w:val="left" w:pos="1680"/>
        </w:tabs>
        <w:ind w:left="2400" w:hanging="420"/>
      </w:pPr>
      <w:rPr>
        <w:rFonts w:hint="default"/>
      </w:rPr>
    </w:lvl>
    <w:lvl w:ilvl="4">
      <w:start w:val="1"/>
      <w:numFmt w:val="lowerLetter"/>
      <w:lvlText w:val="%5)"/>
      <w:lvlJc w:val="left"/>
      <w:pPr>
        <w:tabs>
          <w:tab w:val="left" w:pos="2100"/>
        </w:tabs>
        <w:ind w:left="2820" w:hanging="420"/>
      </w:pPr>
      <w:rPr>
        <w:rFonts w:hint="default"/>
      </w:rPr>
    </w:lvl>
    <w:lvl w:ilvl="5">
      <w:start w:val="1"/>
      <w:numFmt w:val="lowerRoman"/>
      <w:lvlText w:val="%6."/>
      <w:lvlJc w:val="left"/>
      <w:pPr>
        <w:tabs>
          <w:tab w:val="left" w:pos="2520"/>
        </w:tabs>
        <w:ind w:left="3240" w:hanging="420"/>
      </w:pPr>
      <w:rPr>
        <w:rFonts w:hint="default"/>
      </w:rPr>
    </w:lvl>
    <w:lvl w:ilvl="6">
      <w:start w:val="1"/>
      <w:numFmt w:val="decimal"/>
      <w:lvlText w:val="%7."/>
      <w:lvlJc w:val="left"/>
      <w:pPr>
        <w:tabs>
          <w:tab w:val="left" w:pos="2940"/>
        </w:tabs>
        <w:ind w:left="3660" w:hanging="420"/>
      </w:pPr>
      <w:rPr>
        <w:rFonts w:hint="default"/>
      </w:rPr>
    </w:lvl>
    <w:lvl w:ilvl="7">
      <w:start w:val="1"/>
      <w:numFmt w:val="lowerLetter"/>
      <w:lvlText w:val="%8)"/>
      <w:lvlJc w:val="left"/>
      <w:pPr>
        <w:tabs>
          <w:tab w:val="left" w:pos="3360"/>
        </w:tabs>
        <w:ind w:left="4080" w:hanging="420"/>
      </w:pPr>
      <w:rPr>
        <w:rFonts w:hint="default"/>
      </w:rPr>
    </w:lvl>
    <w:lvl w:ilvl="8">
      <w:start w:val="1"/>
      <w:numFmt w:val="lowerRoman"/>
      <w:lvlText w:val="%9."/>
      <w:lvlJc w:val="left"/>
      <w:pPr>
        <w:tabs>
          <w:tab w:val="left" w:pos="3780"/>
        </w:tabs>
        <w:ind w:left="4500" w:hanging="420"/>
      </w:pPr>
      <w:rPr>
        <w:rFonts w:hint="default"/>
      </w:rPr>
    </w:lvl>
  </w:abstractNum>
  <w:num w:numId="1" w16cid:durableId="133781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8C2143"/>
    <w:rsid w:val="00417E14"/>
    <w:rsid w:val="00A07BFE"/>
    <w:rsid w:val="00D82A1B"/>
    <w:rsid w:val="543C54C2"/>
    <w:rsid w:val="588C2143"/>
    <w:rsid w:val="66076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4298F"/>
  <w15:docId w15:val="{0C97F8C8-DABB-4465-A61B-EBCFD41B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1315</Words>
  <Characters>7500</Characters>
  <Application>Microsoft Office Word</Application>
  <DocSecurity>0</DocSecurity>
  <Lines>62</Lines>
  <Paragraphs>17</Paragraphs>
  <ScaleCrop>false</ScaleCrop>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Ann Moore</dc:creator>
  <cp:lastModifiedBy>De Ann Moore</cp:lastModifiedBy>
  <cp:revision>2</cp:revision>
  <dcterms:created xsi:type="dcterms:W3CDTF">2025-10-28T03:18:00Z</dcterms:created>
  <dcterms:modified xsi:type="dcterms:W3CDTF">2025-11-09T22:57:00Z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61DFC0862ECE4104BFBB3C9A43F1AEE9_11</vt:lpwstr>
  </property>
</Properties>
</file>